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5FE5E" w14:textId="77777777" w:rsidR="000E3C71" w:rsidRDefault="00B04E52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00CB3539" wp14:editId="0EC58482">
            <wp:extent cx="3228974" cy="495303"/>
            <wp:effectExtent l="0" t="0" r="0" b="0"/>
            <wp:docPr id="1266561242" name="Slika 674041507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B9C3D68" w14:textId="77777777" w:rsidR="000E3C71" w:rsidRDefault="00B04E52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23EC8FEE" w14:textId="77777777" w:rsidR="000E3C71" w:rsidRDefault="00B04E52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455A6C6F" w14:textId="77777777" w:rsidR="000E3C71" w:rsidRDefault="00B04E52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38FEC966" w14:textId="77777777" w:rsidR="000E3C71" w:rsidRDefault="00B04E52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</w:t>
      </w:r>
    </w:p>
    <w:p w14:paraId="21811730" w14:textId="77777777" w:rsidR="000E3C71" w:rsidRDefault="000E3C7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0634AB3" w14:textId="16259F49" w:rsidR="000E3C71" w:rsidRDefault="00B04E52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 29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 xml:space="preserve"> 2024-BG/VH</w:t>
      </w:r>
    </w:p>
    <w:p w14:paraId="2C35B30F" w14:textId="77777777" w:rsidR="000E3C71" w:rsidRDefault="00B04E52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3230E02" w14:textId="77777777" w:rsidR="000E3C71" w:rsidRDefault="000E3C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2DD281D" w14:textId="77777777" w:rsidR="000E3C71" w:rsidRDefault="00B04E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POVABILO K ODDAJI PONUDBE </w:t>
      </w:r>
    </w:p>
    <w:p w14:paraId="49589BA7" w14:textId="77777777" w:rsidR="000E3C71" w:rsidRDefault="000E3C71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7583B92" w14:textId="77777777" w:rsidR="000E3C71" w:rsidRDefault="00B04E5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3EF22B14" w14:textId="77777777" w:rsidR="000E3C71" w:rsidRDefault="000E3C7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B6B6C57" w14:textId="77777777" w:rsidR="000E3C71" w:rsidRDefault="00B04E5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LETNI PREGLED FORMALINSKE POSTAJE</w:t>
      </w:r>
    </w:p>
    <w:p w14:paraId="132829CA" w14:textId="77777777" w:rsidR="000E3C71" w:rsidRDefault="00B04E52">
      <w:pPr>
        <w:pStyle w:val="v1v1msonormal"/>
        <w:shd w:val="clear" w:color="auto" w:fill="FFFFFF"/>
      </w:pPr>
      <w:r>
        <w:rPr>
          <w:color w:val="0000FF"/>
          <w:sz w:val="24"/>
          <w:szCs w:val="24"/>
        </w:rPr>
        <w:t>Proizvajalec:</w:t>
      </w:r>
      <w:r>
        <w:rPr>
          <w:color w:val="000000"/>
          <w:sz w:val="24"/>
          <w:szCs w:val="24"/>
        </w:rPr>
        <w:t xml:space="preserve"> LABCAIRE</w:t>
      </w:r>
    </w:p>
    <w:p w14:paraId="06D7D851" w14:textId="77777777" w:rsidR="000E3C71" w:rsidRDefault="00B04E52">
      <w:pPr>
        <w:pStyle w:val="v1v1msonormal"/>
        <w:shd w:val="clear" w:color="auto" w:fill="FFFFFF"/>
      </w:pPr>
      <w:r>
        <w:rPr>
          <w:color w:val="0000FF"/>
          <w:sz w:val="24"/>
          <w:szCs w:val="24"/>
        </w:rPr>
        <w:t xml:space="preserve">Tip: </w:t>
      </w:r>
      <w:r>
        <w:rPr>
          <w:color w:val="000000"/>
          <w:sz w:val="24"/>
          <w:szCs w:val="24"/>
        </w:rPr>
        <w:t>AURA 250L</w:t>
      </w:r>
    </w:p>
    <w:p w14:paraId="21925C2A" w14:textId="77777777" w:rsidR="000E3C71" w:rsidRDefault="00B04E52">
      <w:pPr>
        <w:pStyle w:val="v1v1msonormal"/>
        <w:shd w:val="clear" w:color="auto" w:fill="FFFFFF"/>
      </w:pPr>
      <w:r>
        <w:rPr>
          <w:color w:val="0000FF"/>
          <w:sz w:val="24"/>
          <w:szCs w:val="24"/>
        </w:rPr>
        <w:t>Inventarna številka</w:t>
      </w:r>
      <w:r>
        <w:rPr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  <w:shd w:val="clear" w:color="auto" w:fill="FFFFFF"/>
        </w:rPr>
        <w:t>00530268</w:t>
      </w:r>
    </w:p>
    <w:p w14:paraId="06E68EB4" w14:textId="77777777" w:rsidR="000E3C71" w:rsidRDefault="00B04E52">
      <w:pPr>
        <w:pStyle w:val="v1v1msonormal"/>
        <w:shd w:val="clear" w:color="auto" w:fill="FFFFFF"/>
      </w:pPr>
      <w:r>
        <w:rPr>
          <w:color w:val="0000FF"/>
          <w:sz w:val="24"/>
          <w:szCs w:val="24"/>
        </w:rPr>
        <w:t>Serijska številka</w:t>
      </w:r>
      <w:r>
        <w:rPr>
          <w:color w:val="000000"/>
          <w:sz w:val="24"/>
          <w:szCs w:val="24"/>
        </w:rPr>
        <w:t xml:space="preserve">: </w:t>
      </w:r>
      <w:r>
        <w:rPr>
          <w:color w:val="2C363A"/>
          <w:sz w:val="24"/>
          <w:szCs w:val="24"/>
          <w:shd w:val="clear" w:color="auto" w:fill="FFFFFF"/>
        </w:rPr>
        <w:t>CDS128</w:t>
      </w:r>
    </w:p>
    <w:p w14:paraId="55FD41E4" w14:textId="77777777" w:rsidR="000E3C71" w:rsidRDefault="00B04E52">
      <w:pPr>
        <w:pStyle w:val="v1v1msonormal"/>
        <w:shd w:val="clear" w:color="auto" w:fill="FFFFFF"/>
      </w:pPr>
      <w:r>
        <w:rPr>
          <w:color w:val="0000FF"/>
          <w:sz w:val="24"/>
          <w:szCs w:val="24"/>
        </w:rPr>
        <w:t>Leto nabave:</w:t>
      </w:r>
      <w:r>
        <w:rPr>
          <w:color w:val="000000"/>
          <w:sz w:val="24"/>
          <w:szCs w:val="24"/>
        </w:rPr>
        <w:t> 2012</w:t>
      </w:r>
    </w:p>
    <w:p w14:paraId="6FD5B200" w14:textId="77777777" w:rsidR="000E3C71" w:rsidRDefault="00B04E52">
      <w:pPr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Citloški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laboratorij SM 2816</w:t>
      </w:r>
    </w:p>
    <w:p w14:paraId="741A9299" w14:textId="77777777" w:rsidR="000E3C71" w:rsidRDefault="000E3C71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A76E74D" w14:textId="77777777" w:rsidR="000E3C71" w:rsidRDefault="00B04E5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Obvezne priloge: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7E944837" w14:textId="77777777" w:rsidR="000E3C71" w:rsidRDefault="00B04E5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V letu 2024 veljavna pisna pooblastila proizvajalcev,  s katerim pooblaščajo zgoraj navedeni servis za servisiranje opreme in dobavo rezervnih delov.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9A35E9E" w14:textId="77777777" w:rsidR="000E3C71" w:rsidRDefault="00B04E52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</w:t>
      </w:r>
      <w:r>
        <w:rPr>
          <w:rFonts w:ascii="Times New Roman" w:hAnsi="Times New Roman"/>
        </w:rPr>
        <w:t>dno zaposlenega serviserja pri pooblaščenem servisu je potrebno priložiti obrazce M-1/M-2 (prijava, odjava iz pokojninskega in invalidskega zavarovanja), ki dokazuje sklenjeno pogodbo o zaposlitvi.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B7197F6" w14:textId="77777777" w:rsidR="000E3C71" w:rsidRDefault="00B04E52">
      <w:pPr>
        <w:jc w:val="both"/>
      </w:pPr>
      <w:r>
        <w:rPr>
          <w:rFonts w:ascii="Times New Roman" w:hAnsi="Times New Roman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</w:t>
      </w:r>
      <w:r>
        <w:rPr>
          <w:rFonts w:ascii="Times New Roman" w:hAnsi="Times New Roman"/>
        </w:rPr>
        <w:t>naročnik tolmačil iz vidika potrebnega pridobljenega strokovnega znanja usposobljenih oseb za vzdrževanje opreme, ki je primerljiva ponujeni opremi. Certifikat ne sme biti starejši od 24 mesecev (leto izdaje najkasneje 2021).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3FDF7390" w14:textId="77777777" w:rsidR="000E3C71" w:rsidRDefault="00B04E52">
      <w:pPr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A6121D1" w14:textId="77777777" w:rsidR="000E3C71" w:rsidRDefault="00B04E5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B5B4C34" w14:textId="77777777" w:rsidR="000E3C71" w:rsidRDefault="00B04E52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78875BB3" w14:textId="77777777" w:rsidR="000E3C71" w:rsidRDefault="00B04E52">
      <w:pPr>
        <w:numPr>
          <w:ilvl w:val="0"/>
          <w:numId w:val="2"/>
        </w:numPr>
        <w:spacing w:after="0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7BD5E91F" w14:textId="77777777" w:rsidR="000E3C71" w:rsidRDefault="00B04E52">
      <w:pPr>
        <w:pStyle w:val="Odstavekseznama"/>
        <w:numPr>
          <w:ilvl w:val="0"/>
          <w:numId w:val="2"/>
        </w:numPr>
      </w:pPr>
      <w:r>
        <w:lastRenderedPageBreak/>
        <w:t>Naročnik bo po analizi ponudb pozval najugodnejšega ponudnika, da v roku 10 dni posreduje artikel iz ponudbe, da se preveri ustreznost ponujenega.</w:t>
      </w:r>
    </w:p>
    <w:p w14:paraId="585D3748" w14:textId="77777777" w:rsidR="000E3C71" w:rsidRDefault="00B04E52">
      <w:pPr>
        <w:numPr>
          <w:ilvl w:val="0"/>
          <w:numId w:val="2"/>
        </w:numPr>
        <w:spacing w:after="0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B1EAA17" w14:textId="77777777" w:rsidR="000E3C71" w:rsidRDefault="00B04E52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26FDB2B" w14:textId="77777777" w:rsidR="000E3C71" w:rsidRDefault="000E3C71">
      <w:pPr>
        <w:spacing w:after="0"/>
        <w:ind w:left="360"/>
        <w:jc w:val="both"/>
        <w:rPr>
          <w:rFonts w:ascii="Times New Roman" w:eastAsia="Times New Roman" w:hAnsi="Times New Roman"/>
          <w:lang w:eastAsia="sl-SI"/>
        </w:rPr>
      </w:pPr>
    </w:p>
    <w:p w14:paraId="0837DDE9" w14:textId="77777777" w:rsidR="000E3C71" w:rsidRDefault="00B04E52">
      <w:pPr>
        <w:jc w:val="both"/>
      </w:pPr>
      <w:r>
        <w:rPr>
          <w:rFonts w:ascii="Times New Roman" w:eastAsia="Times New Roman" w:hAnsi="Times New Roman"/>
          <w:b/>
          <w:bCs/>
          <w:lang w:eastAsia="sl-SI"/>
        </w:rPr>
        <w:t xml:space="preserve">4. </w:t>
      </w:r>
      <w:r>
        <w:rPr>
          <w:rFonts w:ascii="Times New Roman" w:hAnsi="Times New Roman"/>
          <w:b/>
          <w:bCs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6248EC97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število opravljenih ur (redne, izredne)</w:t>
      </w:r>
    </w:p>
    <w:p w14:paraId="22A9387F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naziv aparata</w:t>
      </w:r>
    </w:p>
    <w:p w14:paraId="50E9193B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inventarna številka opreme oziroma aparata</w:t>
      </w:r>
    </w:p>
    <w:p w14:paraId="1979D603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serijska številka aparata</w:t>
      </w:r>
    </w:p>
    <w:p w14:paraId="7213E1F1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oddelek naročnika (nahajališče aparata) </w:t>
      </w:r>
    </w:p>
    <w:p w14:paraId="7FCFC4DF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količina in vrsta vgrajenega materiala oz. rezervnih delov</w:t>
      </w:r>
    </w:p>
    <w:p w14:paraId="60C0959F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cena vgrajenega materiala oz. rezervnih delov– velja za popravila, ki niso vključena v »ALL INCLUSIVE« vzdrževanje</w:t>
      </w:r>
    </w:p>
    <w:p w14:paraId="5738E348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dolžino garancijskega obdobja za vgrajene rezervne/nadomestne dele/materiala</w:t>
      </w:r>
    </w:p>
    <w:p w14:paraId="3C7417EC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 je aparat brezhiben in varen za uporabo.</w:t>
      </w:r>
    </w:p>
    <w:p w14:paraId="4CC69F9C" w14:textId="77777777" w:rsidR="000E3C71" w:rsidRDefault="000E3C71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7AE60C91" w14:textId="77777777" w:rsidR="000E3C71" w:rsidRDefault="00B04E52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  <w:r>
        <w:rPr>
          <w:rFonts w:ascii="Times New Roman" w:eastAsia="Times New Roman" w:hAnsi="Times New Roman"/>
          <w:b/>
          <w:bCs/>
          <w:lang w:eastAsia="sl-SI"/>
        </w:rPr>
        <w:t xml:space="preserve">5. Račun za </w:t>
      </w:r>
      <w:r>
        <w:rPr>
          <w:rFonts w:ascii="Times New Roman" w:eastAsia="Times New Roman" w:hAnsi="Times New Roman"/>
          <w:b/>
          <w:bCs/>
          <w:lang w:eastAsia="sl-SI"/>
        </w:rPr>
        <w:t>opravljeno storitev mora vsebovati:</w:t>
      </w:r>
    </w:p>
    <w:p w14:paraId="667D2244" w14:textId="77777777" w:rsidR="000E3C71" w:rsidRDefault="000E3C71">
      <w:pPr>
        <w:spacing w:after="0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699873D3" w14:textId="77777777" w:rsidR="000E3C71" w:rsidRDefault="00B04E52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naziv opreme</w:t>
      </w:r>
    </w:p>
    <w:p w14:paraId="18A05FCA" w14:textId="77777777" w:rsidR="000E3C71" w:rsidRDefault="00B04E52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serijska številka</w:t>
      </w:r>
    </w:p>
    <w:p w14:paraId="5B877EB4" w14:textId="77777777" w:rsidR="000E3C71" w:rsidRDefault="00B04E52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>inventarna številka</w:t>
      </w:r>
    </w:p>
    <w:p w14:paraId="7814B3AD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številko naročilnice</w:t>
      </w:r>
    </w:p>
    <w:p w14:paraId="4D3DF074" w14:textId="77777777" w:rsidR="000E3C71" w:rsidRDefault="000E3C71">
      <w:pPr>
        <w:pStyle w:val="Odstavekseznama"/>
        <w:ind w:left="420"/>
        <w:jc w:val="both"/>
        <w:rPr>
          <w:rFonts w:ascii="Times New Roman" w:hAnsi="Times New Roman" w:cs="Times New Roman"/>
          <w:b/>
          <w:bCs/>
        </w:rPr>
      </w:pPr>
    </w:p>
    <w:p w14:paraId="5C3E6EAD" w14:textId="77777777" w:rsidR="000E3C71" w:rsidRDefault="00B04E52">
      <w:pPr>
        <w:ind w:left="6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ter kot prilogo </w:t>
      </w:r>
    </w:p>
    <w:p w14:paraId="6228C933" w14:textId="77777777" w:rsidR="000E3C71" w:rsidRDefault="00B04E5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poročilo v obliki delovnega naloga z natančnim opisom izvedenih del.</w:t>
      </w:r>
    </w:p>
    <w:p w14:paraId="51BB8803" w14:textId="77777777" w:rsidR="000E3C71" w:rsidRDefault="000E3C71">
      <w:pPr>
        <w:jc w:val="both"/>
        <w:rPr>
          <w:rFonts w:ascii="Times New Roman" w:hAnsi="Times New Roman"/>
          <w:b/>
          <w:bCs/>
        </w:rPr>
      </w:pPr>
    </w:p>
    <w:p w14:paraId="225DB6CE" w14:textId="77777777" w:rsidR="000E3C71" w:rsidRDefault="00B04E52">
      <w:pPr>
        <w:spacing w:after="0"/>
        <w:jc w:val="both"/>
        <w:rPr>
          <w:rFonts w:ascii="Times New Roman" w:hAnsi="Times New Roman"/>
          <w:b/>
          <w:bCs/>
          <w:lang w:eastAsia="sl-SI"/>
        </w:rPr>
      </w:pPr>
      <w:r>
        <w:rPr>
          <w:rFonts w:ascii="Times New Roman" w:hAnsi="Times New Roman"/>
          <w:b/>
          <w:bCs/>
          <w:lang w:eastAsia="sl-SI"/>
        </w:rPr>
        <w:t xml:space="preserve">Računi, ki ne bodo imeli izkazanega protokola </w:t>
      </w:r>
      <w:r>
        <w:rPr>
          <w:rFonts w:ascii="Times New Roman" w:hAnsi="Times New Roman"/>
          <w:b/>
          <w:bCs/>
          <w:lang w:eastAsia="sl-SI"/>
        </w:rPr>
        <w:t xml:space="preserve">naročila in potrjevanja po tem členu bodo zavrnjena. </w:t>
      </w:r>
    </w:p>
    <w:p w14:paraId="003ABCE7" w14:textId="77777777" w:rsidR="000E3C71" w:rsidRDefault="000E3C7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6DA901" w14:textId="77777777" w:rsidR="000E3C71" w:rsidRDefault="000E3C7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1F98952" w14:textId="77777777" w:rsidR="000E3C71" w:rsidRDefault="00B04E5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naročnika;</w:t>
      </w:r>
    </w:p>
    <w:p w14:paraId="6D15DD9C" w14:textId="77777777" w:rsidR="000E3C71" w:rsidRDefault="00B04E52">
      <w:pPr>
        <w:pStyle w:val="Odstavekseznama"/>
        <w:numPr>
          <w:ilvl w:val="0"/>
          <w:numId w:val="4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Boštjan Gajšek, tel. št. 030 203 011, elektronska pošta: </w:t>
      </w:r>
      <w:hyperlink r:id="rId8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bostjan.gajsek@sb-celje.si</w:t>
        </w:r>
      </w:hyperlink>
    </w:p>
    <w:p w14:paraId="7AE3AD2B" w14:textId="77777777" w:rsidR="000E3C71" w:rsidRDefault="00B04E52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-      Matej Vidmar, tel. št. 030 464 787, elektronska pošta </w:t>
      </w:r>
      <w:hyperlink r:id="rId9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matej.vidmar@sb-celje.si</w:t>
        </w:r>
      </w:hyperlink>
    </w:p>
    <w:p w14:paraId="0B77426F" w14:textId="77777777" w:rsidR="000E3C71" w:rsidRDefault="000E3C7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3C60E1" w14:textId="77777777" w:rsidR="000E3C71" w:rsidRDefault="00B04E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1C5D9FA9" w14:textId="77777777" w:rsidR="000E3C71" w:rsidRDefault="00B04E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</w:pPr>
      <w:hyperlink r:id="rId10" w:history="1">
        <w:r>
          <w:rPr>
            <w:rStyle w:val="Hiperpovezava"/>
            <w:rFonts w:ascii="Times New Roman" w:eastAsia="Times New Roman" w:hAnsi="Times New Roman"/>
            <w:color w:val="0000FF"/>
            <w:sz w:val="24"/>
            <w:szCs w:val="24"/>
            <w:lang w:eastAsia="sl-SI"/>
          </w:rPr>
          <w:t>Nabava1@sb-celje.si</w:t>
        </w:r>
      </w:hyperlink>
    </w:p>
    <w:p w14:paraId="4EC2DD0D" w14:textId="3FF675AA" w:rsidR="000E3C71" w:rsidRDefault="00B04E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ind w:left="708" w:hanging="708"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EN_29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_2024 LETNI PREGLED FORMALINSKE POSTAJE do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17.01.2024 do 12.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4A72094" w14:textId="77777777" w:rsidR="000E3C71" w:rsidRDefault="000E3C71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A9993F9" w14:textId="77777777" w:rsidR="000E3C71" w:rsidRDefault="00B04E52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lang w:eastAsia="sl-SI"/>
        </w:rPr>
        <w:t xml:space="preserve">. </w:t>
      </w:r>
      <w:r>
        <w:rPr>
          <w:rFonts w:ascii="Times New Roman" w:eastAsia="Times New Roman" w:hAnsi="Times New Roman"/>
          <w:lang w:eastAsia="sl-SI"/>
        </w:rPr>
        <w:tab/>
      </w:r>
    </w:p>
    <w:p w14:paraId="30CE98DD" w14:textId="77777777" w:rsidR="000E3C71" w:rsidRDefault="00B04E52">
      <w:pPr>
        <w:spacing w:after="0"/>
        <w:jc w:val="both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Vodja službe za nabavo medicinske opreme, potrošnega materiala in storitev </w:t>
      </w:r>
    </w:p>
    <w:sectPr w:rsidR="000E3C7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9E9D7" w14:textId="77777777" w:rsidR="00B04E52" w:rsidRDefault="00B04E52">
      <w:pPr>
        <w:spacing w:after="0"/>
      </w:pPr>
      <w:r>
        <w:separator/>
      </w:r>
    </w:p>
  </w:endnote>
  <w:endnote w:type="continuationSeparator" w:id="0">
    <w:p w14:paraId="30217712" w14:textId="77777777" w:rsidR="00B04E52" w:rsidRDefault="00B04E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38584" w14:textId="77777777" w:rsidR="00B04E52" w:rsidRDefault="00B04E52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0EFD68E" w14:textId="77777777" w:rsidR="00B04E52" w:rsidRDefault="00B04E5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A55E6"/>
    <w:multiLevelType w:val="multilevel"/>
    <w:tmpl w:val="23F853EE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A934B31"/>
    <w:multiLevelType w:val="multilevel"/>
    <w:tmpl w:val="DBFE609A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75D7094"/>
    <w:multiLevelType w:val="multilevel"/>
    <w:tmpl w:val="77B6EB96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4325200"/>
    <w:multiLevelType w:val="multilevel"/>
    <w:tmpl w:val="3286B8F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87009615">
    <w:abstractNumId w:val="3"/>
  </w:num>
  <w:num w:numId="2" w16cid:durableId="582110031">
    <w:abstractNumId w:val="0"/>
  </w:num>
  <w:num w:numId="3" w16cid:durableId="1275094269">
    <w:abstractNumId w:val="2"/>
  </w:num>
  <w:num w:numId="4" w16cid:durableId="1128813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E3C71"/>
    <w:rsid w:val="000E3C71"/>
    <w:rsid w:val="00B0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7FFF"/>
  <w15:docId w15:val="{6D98387B-2B79-4B28-B716-C61F05BF8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3"/>
        <w:sz w:val="22"/>
        <w:szCs w:val="22"/>
        <w:lang w:val="sl-SI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line="240" w:lineRule="auto"/>
    </w:pPr>
    <w:rPr>
      <w:kern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Pr>
      <w:color w:val="0563C1"/>
      <w:u w:val="single" w:color="000000"/>
    </w:rPr>
  </w:style>
  <w:style w:type="paragraph" w:styleId="Odstavekseznama">
    <w:name w:val="List Paragraph"/>
    <w:basedOn w:val="Navaden"/>
    <w:pPr>
      <w:spacing w:after="0"/>
      <w:ind w:left="720"/>
    </w:pPr>
    <w:rPr>
      <w:rFonts w:cs="Calibri"/>
      <w:kern w:val="3"/>
    </w:rPr>
  </w:style>
  <w:style w:type="paragraph" w:customStyle="1" w:styleId="v1msonormal">
    <w:name w:val="v1msonormal"/>
    <w:basedOn w:val="Navaden"/>
    <w:pPr>
      <w:spacing w:before="100" w:after="100"/>
    </w:pPr>
    <w:rPr>
      <w:rFonts w:cs="Calibri"/>
      <w:lang w:eastAsia="sl-SI"/>
    </w:rPr>
  </w:style>
  <w:style w:type="paragraph" w:customStyle="1" w:styleId="v1v1msonormal">
    <w:name w:val="v1v1msonormal"/>
    <w:basedOn w:val="Navaden"/>
    <w:pPr>
      <w:spacing w:before="100" w:after="100"/>
    </w:pPr>
    <w:rPr>
      <w:rFonts w:cs="Calibri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stjan.gajsek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Nabava1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tej.vidmar@sb-celje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3916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dc:description/>
  <cp:lastModifiedBy>Maruša Vodenik</cp:lastModifiedBy>
  <cp:revision>2</cp:revision>
  <dcterms:created xsi:type="dcterms:W3CDTF">2024-01-15T08:32:00Z</dcterms:created>
  <dcterms:modified xsi:type="dcterms:W3CDTF">2024-01-15T08:32:00Z</dcterms:modified>
</cp:coreProperties>
</file>